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E272A" w:rsidRDefault="00EA062E" w:rsidP="00EA062E">
      <w:pPr>
        <w:spacing w:after="0" w:line="240" w:lineRule="auto"/>
      </w:pPr>
      <w:r>
        <w:t>Math 195 – Math of Political Districting: Course Materials</w:t>
      </w:r>
    </w:p>
    <w:p w:rsidR="00EA062E" w:rsidRDefault="00EA062E" w:rsidP="00EA062E">
      <w:pPr>
        <w:spacing w:after="0" w:line="240" w:lineRule="auto"/>
      </w:pPr>
      <w:r>
        <w:t>Sarah Cannon, Claremont McKenna College,</w:t>
      </w:r>
      <w:r w:rsidRPr="00EA062E">
        <w:t xml:space="preserve"> </w:t>
      </w:r>
      <w:r>
        <w:t>Fall 2022</w:t>
      </w:r>
    </w:p>
    <w:p w:rsidR="00EA062E" w:rsidRDefault="00EA062E" w:rsidP="00EA062E">
      <w:pPr>
        <w:spacing w:after="0" w:line="240" w:lineRule="auto"/>
      </w:pPr>
    </w:p>
    <w:p w:rsidR="00EA062E" w:rsidRDefault="00EA062E">
      <w:pPr>
        <w:rPr>
          <w:b/>
        </w:rPr>
      </w:pPr>
      <w:r w:rsidRPr="00EA062E">
        <w:rPr>
          <w:b/>
        </w:rPr>
        <w:t xml:space="preserve">Week </w:t>
      </w:r>
      <w:r w:rsidR="00817172">
        <w:rPr>
          <w:b/>
        </w:rPr>
        <w:t>4</w:t>
      </w:r>
      <w:r>
        <w:rPr>
          <w:b/>
        </w:rPr>
        <w:t xml:space="preserve"> Overview</w:t>
      </w:r>
      <w:r w:rsidRPr="00EA062E">
        <w:rPr>
          <w:b/>
        </w:rPr>
        <w:t xml:space="preserve">: </w:t>
      </w:r>
      <w:r w:rsidR="00817172">
        <w:rPr>
          <w:b/>
        </w:rPr>
        <w:t xml:space="preserve">Graphs, Dual Graphs, </w:t>
      </w:r>
      <w:proofErr w:type="spellStart"/>
      <w:r w:rsidR="00817172">
        <w:rPr>
          <w:b/>
        </w:rPr>
        <w:t>Networkx</w:t>
      </w:r>
      <w:proofErr w:type="spellEnd"/>
    </w:p>
    <w:p w:rsidR="007715EE" w:rsidRDefault="00EA062E" w:rsidP="007715EE">
      <w:r w:rsidRPr="00EA062E">
        <w:rPr>
          <w:i/>
        </w:rPr>
        <w:t>Day 1</w:t>
      </w:r>
      <w:r>
        <w:t xml:space="preserve">: </w:t>
      </w:r>
    </w:p>
    <w:p w:rsidR="007715EE" w:rsidRDefault="00730B9B" w:rsidP="007715EE">
      <w:pPr>
        <w:pStyle w:val="ListParagraph"/>
        <w:numPr>
          <w:ilvl w:val="0"/>
          <w:numId w:val="1"/>
        </w:numPr>
      </w:pPr>
      <w:r>
        <w:t>No pre-class reading/work</w:t>
      </w:r>
    </w:p>
    <w:p w:rsidR="00A245B1" w:rsidRDefault="00EA062E" w:rsidP="00EA062E">
      <w:pPr>
        <w:pStyle w:val="ListParagraph"/>
        <w:numPr>
          <w:ilvl w:val="0"/>
          <w:numId w:val="1"/>
        </w:numPr>
      </w:pPr>
      <w:r>
        <w:t xml:space="preserve">In class: </w:t>
      </w:r>
    </w:p>
    <w:p w:rsidR="00EA062E" w:rsidRDefault="007715EE" w:rsidP="00A245B1">
      <w:pPr>
        <w:pStyle w:val="ListParagraph"/>
        <w:numPr>
          <w:ilvl w:val="1"/>
          <w:numId w:val="1"/>
        </w:numPr>
      </w:pPr>
      <w:r>
        <w:t>Overview of</w:t>
      </w:r>
      <w:r w:rsidR="00817172">
        <w:t xml:space="preserve"> graphs, dual graphs, representing a districting plan as a dictionary assign</w:t>
      </w:r>
      <w:r w:rsidR="00A245B1">
        <w:t>ing</w:t>
      </w:r>
      <w:r w:rsidR="00817172">
        <w:t xml:space="preserve"> vertices to districts, </w:t>
      </w:r>
      <w:proofErr w:type="spellStart"/>
      <w:r w:rsidR="00A245B1">
        <w:t>c</w:t>
      </w:r>
      <w:r w:rsidR="00817172">
        <w:t>ut</w:t>
      </w:r>
      <w:r w:rsidR="00A245B1">
        <w:t xml:space="preserve"> </w:t>
      </w:r>
      <w:r w:rsidR="00817172">
        <w:t>edg</w:t>
      </w:r>
      <w:proofErr w:type="spellEnd"/>
      <w:r w:rsidR="00817172">
        <w:t>es</w:t>
      </w:r>
    </w:p>
    <w:p w:rsidR="00817172" w:rsidRDefault="00817172" w:rsidP="00A245B1">
      <w:pPr>
        <w:pStyle w:val="ListParagraph"/>
        <w:numPr>
          <w:ilvl w:val="1"/>
          <w:numId w:val="1"/>
        </w:numPr>
      </w:pPr>
      <w:r>
        <w:t>In groups: Read Section 3.1 and 3.2 of “</w:t>
      </w:r>
      <w:r>
        <w:t>Mathematics of Nested Districts: The Case of</w:t>
      </w:r>
      <w:r>
        <w:t xml:space="preserve"> </w:t>
      </w:r>
      <w:r>
        <w:t>Alaska</w:t>
      </w:r>
      <w:r>
        <w:t xml:space="preserve">” (about one page), and discuss </w:t>
      </w:r>
      <w:r w:rsidR="00A245B1">
        <w:t>water adjacency, guided by provided discussion questions</w:t>
      </w:r>
    </w:p>
    <w:p w:rsidR="00730B9B" w:rsidRDefault="00730B9B" w:rsidP="00730B9B">
      <w:r>
        <w:t xml:space="preserve">Day 2: </w:t>
      </w:r>
    </w:p>
    <w:p w:rsidR="00730B9B" w:rsidRDefault="00A245B1" w:rsidP="00730B9B">
      <w:pPr>
        <w:pStyle w:val="ListParagraph"/>
        <w:numPr>
          <w:ilvl w:val="0"/>
          <w:numId w:val="1"/>
        </w:numPr>
      </w:pPr>
      <w:r>
        <w:t>Pre-class Work</w:t>
      </w:r>
      <w:r w:rsidR="00730B9B">
        <w:t xml:space="preserve"> (before class): </w:t>
      </w:r>
      <w:r w:rsidR="00A952EF">
        <w:t xml:space="preserve">Install necessary packages and run provided sample code to test whether </w:t>
      </w:r>
      <w:r w:rsidR="00EA4F65">
        <w:t>the package installations were successful</w:t>
      </w:r>
    </w:p>
    <w:p w:rsidR="00A245B1" w:rsidRDefault="00A245B1" w:rsidP="00730B9B">
      <w:pPr>
        <w:pStyle w:val="ListParagraph"/>
        <w:numPr>
          <w:ilvl w:val="0"/>
          <w:numId w:val="1"/>
        </w:numPr>
      </w:pPr>
      <w:r>
        <w:t xml:space="preserve">In class: </w:t>
      </w:r>
    </w:p>
    <w:p w:rsidR="00A952EF" w:rsidRDefault="00A952EF" w:rsidP="00A952EF">
      <w:pPr>
        <w:pStyle w:val="ListParagraph"/>
        <w:numPr>
          <w:ilvl w:val="1"/>
          <w:numId w:val="1"/>
        </w:numPr>
      </w:pPr>
      <w:r>
        <w:t xml:space="preserve">Guided tutorial about the basics of representing graphs using </w:t>
      </w:r>
      <w:proofErr w:type="spellStart"/>
      <w:r>
        <w:t>network</w:t>
      </w:r>
      <w:r w:rsidR="00EA4F65">
        <w:t>x</w:t>
      </w:r>
      <w:proofErr w:type="spellEnd"/>
      <w:r>
        <w:t xml:space="preserve">, and representing dual graphs and districting plans using </w:t>
      </w:r>
      <w:proofErr w:type="spellStart"/>
      <w:r>
        <w:t>gerrychain</w:t>
      </w:r>
      <w:proofErr w:type="spellEnd"/>
      <w:r>
        <w:t>; students were provided with a template file, and we together filled in the missing details</w:t>
      </w:r>
    </w:p>
    <w:p w:rsidR="00A952EF" w:rsidRDefault="00A952EF" w:rsidP="00A952EF">
      <w:pPr>
        <w:pStyle w:val="ListParagraph"/>
        <w:numPr>
          <w:ilvl w:val="1"/>
          <w:numId w:val="1"/>
        </w:numPr>
      </w:pPr>
      <w:r>
        <w:t>At the end of the tutorial</w:t>
      </w:r>
      <w:r w:rsidR="00047D38">
        <w:t xml:space="preserve"> were activities for students to work on individually or in small groups for the rest of class</w:t>
      </w:r>
    </w:p>
    <w:p w:rsidR="00A952EF" w:rsidRDefault="00047D38" w:rsidP="00730B9B">
      <w:pPr>
        <w:pStyle w:val="ListParagraph"/>
        <w:numPr>
          <w:ilvl w:val="0"/>
          <w:numId w:val="1"/>
        </w:numPr>
      </w:pPr>
      <w:r w:rsidRPr="00047D38">
        <w:rPr>
          <w:b/>
        </w:rPr>
        <w:t>Note</w:t>
      </w:r>
      <w:r>
        <w:t>: Students with little coding experience struggled with this tutorial, and it was too long, leaving little time for the activities. In the future, this material will be shorten</w:t>
      </w:r>
      <w:r w:rsidR="00EA4F65">
        <w:t>ed</w:t>
      </w:r>
      <w:r>
        <w:t xml:space="preserve">, simplified, and explained in more detail. </w:t>
      </w:r>
      <w:bookmarkStart w:id="0" w:name="_GoBack"/>
      <w:bookmarkEnd w:id="0"/>
    </w:p>
    <w:p w:rsidR="00653B91" w:rsidRDefault="00EA062E" w:rsidP="00653B91">
      <w:r w:rsidRPr="00047D38">
        <w:rPr>
          <w:i/>
        </w:rPr>
        <w:t>Weekly Assignment</w:t>
      </w:r>
      <w:r w:rsidR="00D44F0D">
        <w:t>:</w:t>
      </w:r>
      <w:r w:rsidR="00B51432">
        <w:t xml:space="preserve"> </w:t>
      </w:r>
      <w:r w:rsidR="00653B91">
        <w:t xml:space="preserve">Dual graphs; representing districting plans as dictionaries; using </w:t>
      </w:r>
      <w:proofErr w:type="spellStart"/>
      <w:r w:rsidR="00653B91">
        <w:t>network</w:t>
      </w:r>
      <w:r w:rsidR="00EA4F65">
        <w:t>x</w:t>
      </w:r>
      <w:proofErr w:type="spellEnd"/>
      <w:r w:rsidR="00653B91">
        <w:t xml:space="preserve"> and </w:t>
      </w:r>
      <w:proofErr w:type="spellStart"/>
      <w:r w:rsidR="00653B91">
        <w:t>gerrychain</w:t>
      </w:r>
      <w:proofErr w:type="spellEnd"/>
      <w:r w:rsidR="00653B91">
        <w:t xml:space="preserve"> </w:t>
      </w:r>
      <w:r w:rsidR="00EA4F65">
        <w:t>for</w:t>
      </w:r>
      <w:r w:rsidR="00653B91">
        <w:t xml:space="preserve"> a new state</w:t>
      </w:r>
    </w:p>
    <w:p w:rsidR="00EA062E" w:rsidRDefault="00EA062E">
      <w:r w:rsidRPr="00B833C1">
        <w:rPr>
          <w:i/>
        </w:rPr>
        <w:t>Materials Included</w:t>
      </w:r>
      <w:r>
        <w:t xml:space="preserve">: </w:t>
      </w:r>
    </w:p>
    <w:p w:rsidR="00730B9B" w:rsidRDefault="00730B9B" w:rsidP="007715EE">
      <w:pPr>
        <w:pStyle w:val="ListParagraph"/>
        <w:numPr>
          <w:ilvl w:val="0"/>
          <w:numId w:val="1"/>
        </w:numPr>
      </w:pPr>
      <w:r>
        <w:t>Day 1 Notes (PDF)</w:t>
      </w:r>
    </w:p>
    <w:p w:rsidR="00A245B1" w:rsidRDefault="00A245B1" w:rsidP="007715EE">
      <w:pPr>
        <w:pStyle w:val="ListParagraph"/>
        <w:numPr>
          <w:ilvl w:val="0"/>
          <w:numId w:val="1"/>
        </w:numPr>
      </w:pPr>
      <w:r>
        <w:t>Day 1 Discussion Questions (DOCX, PDF)</w:t>
      </w:r>
    </w:p>
    <w:p w:rsidR="00A245B1" w:rsidRDefault="00A245B1" w:rsidP="007715EE">
      <w:pPr>
        <w:pStyle w:val="ListParagraph"/>
        <w:numPr>
          <w:ilvl w:val="0"/>
          <w:numId w:val="1"/>
        </w:numPr>
      </w:pPr>
      <w:r>
        <w:t xml:space="preserve">Day 1 </w:t>
      </w:r>
      <w:r w:rsidR="00742247">
        <w:t xml:space="preserve">In Class </w:t>
      </w:r>
      <w:r>
        <w:t>Reading: “</w:t>
      </w:r>
      <w:r>
        <w:t>Mathematics of Nested Districts: The Case of Alaska</w:t>
      </w:r>
      <w:r>
        <w:t xml:space="preserve">,” also available at </w:t>
      </w:r>
      <w:hyperlink r:id="rId5" w:history="1">
        <w:r w:rsidRPr="007D2728">
          <w:rPr>
            <w:rStyle w:val="Hyperlink"/>
          </w:rPr>
          <w:t>https://mggg.org/alaska</w:t>
        </w:r>
      </w:hyperlink>
      <w:r>
        <w:t xml:space="preserve"> or </w:t>
      </w:r>
      <w:hyperlink r:id="rId6" w:history="1">
        <w:r w:rsidRPr="007D2728">
          <w:rPr>
            <w:rStyle w:val="Hyperlink"/>
          </w:rPr>
          <w:t>https://www.tandfonline.com/doi/full/10.1080/2330443X.2020.1774452</w:t>
        </w:r>
      </w:hyperlink>
      <w:r>
        <w:t xml:space="preserve"> </w:t>
      </w:r>
    </w:p>
    <w:p w:rsidR="00A245B1" w:rsidRDefault="00730B9B" w:rsidP="00EA062E">
      <w:pPr>
        <w:pStyle w:val="ListParagraph"/>
        <w:numPr>
          <w:ilvl w:val="0"/>
          <w:numId w:val="1"/>
        </w:numPr>
      </w:pPr>
      <w:r>
        <w:t xml:space="preserve">Day 2 </w:t>
      </w:r>
      <w:r w:rsidR="007715EE">
        <w:t xml:space="preserve">Pre-class </w:t>
      </w:r>
      <w:r w:rsidR="00A245B1">
        <w:t>Assignment</w:t>
      </w:r>
      <w:r w:rsidR="00A952EF">
        <w:t xml:space="preserve"> Instructions: Installing </w:t>
      </w:r>
      <w:proofErr w:type="spellStart"/>
      <w:r w:rsidR="00A952EF">
        <w:t>Gerrychain</w:t>
      </w:r>
      <w:proofErr w:type="spellEnd"/>
      <w:r w:rsidR="00A952EF">
        <w:t xml:space="preserve"> and Related Packages</w:t>
      </w:r>
    </w:p>
    <w:p w:rsidR="00A952EF" w:rsidRDefault="00A952EF" w:rsidP="00EA062E">
      <w:pPr>
        <w:pStyle w:val="ListParagraph"/>
        <w:numPr>
          <w:ilvl w:val="0"/>
          <w:numId w:val="1"/>
        </w:numPr>
      </w:pPr>
      <w:r>
        <w:t>Day 2 Pre-class Assignment Test File: network_gerrychain_test.py</w:t>
      </w:r>
    </w:p>
    <w:p w:rsidR="00A952EF" w:rsidRDefault="00A952EF" w:rsidP="00EA062E">
      <w:pPr>
        <w:pStyle w:val="ListParagraph"/>
        <w:numPr>
          <w:ilvl w:val="0"/>
          <w:numId w:val="1"/>
        </w:numPr>
      </w:pPr>
      <w:r>
        <w:t xml:space="preserve">Day 2 Pre-class Assignment Supplementary File: </w:t>
      </w:r>
      <w:proofErr w:type="spellStart"/>
      <w:r>
        <w:t>BG_</w:t>
      </w:r>
      <w:proofErr w:type="gramStart"/>
      <w:r>
        <w:t>CO.json</w:t>
      </w:r>
      <w:proofErr w:type="spellEnd"/>
      <w:proofErr w:type="gramEnd"/>
    </w:p>
    <w:p w:rsidR="00A245B1" w:rsidRDefault="00A245B1" w:rsidP="00EA062E">
      <w:pPr>
        <w:pStyle w:val="ListParagraph"/>
        <w:numPr>
          <w:ilvl w:val="0"/>
          <w:numId w:val="1"/>
        </w:numPr>
      </w:pPr>
      <w:r>
        <w:t>Day 2 Coding Template for students to type in</w:t>
      </w:r>
      <w:r w:rsidR="00047D38">
        <w:t>: network_gerrychain_intro_template.py</w:t>
      </w:r>
    </w:p>
    <w:p w:rsidR="00A952EF" w:rsidRDefault="00A952EF" w:rsidP="00EA062E">
      <w:pPr>
        <w:pStyle w:val="ListParagraph"/>
        <w:numPr>
          <w:ilvl w:val="0"/>
          <w:numId w:val="1"/>
        </w:numPr>
      </w:pPr>
      <w:r>
        <w:t xml:space="preserve">Day 2 Coding </w:t>
      </w:r>
      <w:r w:rsidR="00047D38">
        <w:t xml:space="preserve">Supplementary File: </w:t>
      </w:r>
      <w:proofErr w:type="spellStart"/>
      <w:r w:rsidR="00047D38" w:rsidRPr="00047D38">
        <w:t>ak-vtd-</w:t>
      </w:r>
      <w:proofErr w:type="gramStart"/>
      <w:r w:rsidR="00047D38" w:rsidRPr="00047D38">
        <w:t>connected.json</w:t>
      </w:r>
      <w:proofErr w:type="spellEnd"/>
      <w:proofErr w:type="gramEnd"/>
    </w:p>
    <w:p w:rsidR="00047D38" w:rsidRDefault="00047D38" w:rsidP="00EA062E">
      <w:pPr>
        <w:pStyle w:val="ListParagraph"/>
        <w:numPr>
          <w:ilvl w:val="0"/>
          <w:numId w:val="1"/>
        </w:numPr>
      </w:pPr>
      <w:r>
        <w:t xml:space="preserve">Day 2 Coding Completed notes (the template with everything filled in): </w:t>
      </w:r>
      <w:r>
        <w:t>network_gerrychain_intro</w:t>
      </w:r>
      <w:r>
        <w:t>.py</w:t>
      </w:r>
    </w:p>
    <w:p w:rsidR="00EA062E" w:rsidRDefault="00EA062E" w:rsidP="00EA062E">
      <w:pPr>
        <w:pStyle w:val="ListParagraph"/>
        <w:numPr>
          <w:ilvl w:val="0"/>
          <w:numId w:val="1"/>
        </w:numPr>
      </w:pPr>
      <w:r>
        <w:t xml:space="preserve">Weekly Assignment </w:t>
      </w:r>
      <w:r w:rsidR="00A245B1">
        <w:t>4</w:t>
      </w:r>
      <w:r w:rsidR="0053574D">
        <w:t>:</w:t>
      </w:r>
      <w:r>
        <w:t xml:space="preserve"> as .</w:t>
      </w:r>
      <w:r w:rsidR="0053574D">
        <w:t>PDF</w:t>
      </w:r>
      <w:r>
        <w:t xml:space="preserve"> and .</w:t>
      </w:r>
      <w:r w:rsidR="0053574D">
        <w:t>TEX</w:t>
      </w:r>
    </w:p>
    <w:sectPr w:rsidR="00EA062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C3C2729"/>
    <w:multiLevelType w:val="hybridMultilevel"/>
    <w:tmpl w:val="9B2C7FDC"/>
    <w:lvl w:ilvl="0" w:tplc="A314B6A6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062E"/>
    <w:rsid w:val="00047D38"/>
    <w:rsid w:val="001210D5"/>
    <w:rsid w:val="00517528"/>
    <w:rsid w:val="0053574D"/>
    <w:rsid w:val="00653B91"/>
    <w:rsid w:val="00730B9B"/>
    <w:rsid w:val="00742247"/>
    <w:rsid w:val="007715EE"/>
    <w:rsid w:val="00817172"/>
    <w:rsid w:val="00A245B1"/>
    <w:rsid w:val="00A952EF"/>
    <w:rsid w:val="00B16594"/>
    <w:rsid w:val="00B51432"/>
    <w:rsid w:val="00B833C1"/>
    <w:rsid w:val="00D44F0D"/>
    <w:rsid w:val="00DA59D9"/>
    <w:rsid w:val="00EA062E"/>
    <w:rsid w:val="00EA4F65"/>
    <w:rsid w:val="00EB5F5E"/>
    <w:rsid w:val="00EC62DA"/>
    <w:rsid w:val="00EE2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C983EE"/>
  <w15:chartTrackingRefBased/>
  <w15:docId w15:val="{5191DC0C-64C7-4756-ADCB-9E3F42B452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A062E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A245B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245B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tandfonline.com/doi/full/10.1080/2330443X.2020.1774452" TargetMode="External"/><Relationship Id="rId5" Type="http://schemas.openxmlformats.org/officeDocument/2006/relationships/hyperlink" Target="https://mggg.org/alaska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19592</TotalTime>
  <Pages>1</Pages>
  <Words>336</Words>
  <Characters>1917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Cannon, Sarah</dc:creator>
  <cp:keywords/>
  <dc:description/>
  <cp:lastModifiedBy>Cannon, Sarah</cp:lastModifiedBy>
  <cp:revision>6</cp:revision>
  <dcterms:created xsi:type="dcterms:W3CDTF">2023-06-29T18:48:00Z</dcterms:created>
  <dcterms:modified xsi:type="dcterms:W3CDTF">2023-07-13T19:08:00Z</dcterms:modified>
</cp:coreProperties>
</file>